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-31114</wp:posOffset>
                </wp:positionH>
                <wp:positionV relativeFrom="line">
                  <wp:posOffset>244788</wp:posOffset>
                </wp:positionV>
                <wp:extent cx="6222366" cy="153162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366" cy="1531620"/>
                          <a:chOff x="0" y="0"/>
                          <a:chExt cx="6222365" cy="153161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6222367" cy="1531620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6222367" cy="15316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41233" w:rsidRPr="00F93ECA" w:rsidRDefault="00AB4C44">
                              <w:pPr>
                                <w:pStyle w:val="Brdtekst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93ECA">
                                <w:rPr>
                                  <w:rFonts w:ascii="Tahoma" w:hAnsi="Tahom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Brugervejledninger til medicinsk udstyr</w:t>
                              </w:r>
                            </w:p>
                          </w:txbxContent>
                        </wps:txbx>
                        <wps:bodyPr wrap="square" lIns="359999" tIns="359999" rIns="359999" bIns="35999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2.45pt;margin-top:19.25pt;width:489.95pt;height:120.6pt;z-index:251659264;mso-wrap-distance-left:0;mso-wrap-distance-right:0;mso-position-vertical-relative:line" coordsize="6222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e8bAIAALAGAAAOAAAAZHJzL2Uyb0RvYy54bWzMVclu2zAQvRfoPxC8J1q8C5GDIGmCAkUb&#10;IO0HUBQlseBWkracv++QsuXYaS8pWlQHSkNytvdmRlfXOynQllnHtSpxdplixBTVNVdtib99vb9Y&#10;YuQ8UTURWrESPzOHr9fv3131pmC57rSomUVgRLmiNyXuvDdFkjjaMUncpTZMwWGjrSQeRNsmtSU9&#10;WJciydN0nvTa1sZqypyD3bvhEK+j/aZh1H9pGsc8EiWG2HxcbVyrsCbrK1K0lpiO030Y5A1RSMIV&#10;OB1N3RFP0MbyV6Ykp1Y73fhLqmWim4ZTFnOAbLL0LJsHqzcm5tIWfWtGmADaM5zebJZ+3j5axGvg&#10;Ll1MFtNsma8wUkQCV0N0N9YjXX0HJANYvWkL0Hmw5sk82v1GO0gh/11jZXiDLtpFmJ9HmNnOIwqb&#10;8zzPJ/M5RhTOstkkm+d7ImgHbL3So92HE83ZC81sFaJKDo6TEN8YTm+gqNwRN/dnuD11xLBIhwsY&#10;nOO2OOAW76ERz8WAW9QZQXOFA/x+gdhFhtHvIAMPZ5CNiZPCWOcfmJYofJTYBsKCfbL95PyA0eFK&#10;2HZa8PqeCxEF21a3wqItCW2STlerSAhYP7kmFOqBsXyRQitRAu3aCDJ4UTrYAjekkNxDSwsuSzxN&#10;w7NnSKhwymJT7kMKBA04hK9K18+xpoDFSFwot3/JIMyqofLPGFz+lwy+gPwvE+N31S62+oEj1MPE&#10;LLH7sSGWYSQ+KmityWwFD8zYE8meSNWJpDbyVkPFQckTRTsNc5l6G6tW6ZuN1w2PlXssDmj1sTZi&#10;r8NYjO2/H+Fh7r6U4/3jj2b9EwAA//8DAFBLAwQUAAYACAAAACEAk+FpTeEAAAAJAQAADwAAAGRy&#10;cy9kb3ducmV2LnhtbEyPQWuDQBSE74X+h+UVektWk1qj9RlCaHsKgSaF0ttGX1Ti7oq7UfPv+3pq&#10;j8MMM99k60m3YqDeNdYghPMABJnClo2pED6Pb7MVCOeVKVVrDSHcyME6v7/LVFra0XzQcPCV4BLj&#10;UoVQe9+lUrqiJq3c3HZk2DvbXivPsq9k2auRy3UrF0HwLLVqDC/UqqNtTcXlcNUI76MaN8vwddhd&#10;ztvb9zHaf+1CQnx8mDYvIDxN/i8Mv/iMDjkznezVlE60CLOnhJMIy1UEgv0kjvjbCWERJzHIPJP/&#10;H+Q/AAAA//8DAFBLAQItABQABgAIAAAAIQC2gziS/gAAAOEBAAATAAAAAAAAAAAAAAAAAAAAAABb&#10;Q29udGVudF9UeXBlc10ueG1sUEsBAi0AFAAGAAgAAAAhADj9If/WAAAAlAEAAAsAAAAAAAAAAAAA&#10;AAAALwEAAF9yZWxzLy5yZWxzUEsBAi0AFAAGAAgAAAAhAFaC17xsAgAAsAYAAA4AAAAAAAAAAAAA&#10;AAAALgIAAGRycy9lMm9Eb2MueG1sUEsBAi0AFAAGAAgAAAAhAJPhaU3hAAAACQEAAA8AAAAAAAAA&#10;AAAAAAAAxgQAAGRycy9kb3ducmV2LnhtbFBLBQYAAAAABAAEAPMAAADUBQAAAAA=&#10;">
                <v:rect id="Shape 1073741827" o:spid="_x0000_s1027" style="position:absolute;width:62223;height:1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k6xwAAAOMAAAAPAAAAZHJzL2Rvd25yZXYueG1sRE9PS8Mw&#10;FL8L+w7hCbu5ZK3YUJeNMRAGHsRuB4+xeTZ1zUtJ4lq/vREEj+/3/212sxvYFUPsPSlYrwQwpNab&#10;njoF59PTnQQWkyajB0+o4Bsj7LaLm42ujZ/oFa9N6lgOoVhrBTalseY8thadjis/ImXuwwenUz5D&#10;x03QUw53Ay+EeOBO95QbrB7xYLG9NF9OweWzOU0vpZXyLIs3Yw5BPJfvSi1v5/0jsIRz+hf/uY8m&#10;zxdVWd2vZVHB708ZAL79AQAA//8DAFBLAQItABQABgAIAAAAIQDb4fbL7gAAAIUBAAATAAAAAAAA&#10;AAAAAAAAAAAAAABbQ29udGVudF9UeXBlc10ueG1sUEsBAi0AFAAGAAgAAAAhAFr0LFu/AAAAFQEA&#10;AAsAAAAAAAAAAAAAAAAAHwEAAF9yZWxzLy5yZWxzUEsBAi0AFAAGAAgAAAAhAC34aTrHAAAA4wAA&#10;AA8AAAAAAAAAAAAAAAAABwIAAGRycy9kb3ducmV2LnhtbFBLBQYAAAAAAwADALcAAAD7AgAAAAA=&#10;" fillcolor="#004990" stroked="f" strokeweight="1pt">
                  <v:stroke miterlimit="4"/>
                </v:rect>
                <v:rect id="Shape 1073741828" o:spid="_x0000_s1028" style="position:absolute;width:62223;height:15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pvsygAAAOMAAAAPAAAAZHJzL2Rvd25yZXYueG1sRI9Bb8Iw&#10;DIXvk/gPkZG4jbQwAeoIaN1UCWknYD/AakzarXGqJoOyXz8fJu1ov+f3Pm/3o+/UlYbYBjaQzzNQ&#10;xHWwLTsDH+fqcQMqJmSLXWAycKcI+93kYYuFDTc+0vWUnJIQjgUaaFLqC61j3ZDHOA89sWiXMHhM&#10;Mg5O2wFvEu47vciylfbYsjQ02NNrQ/XX6dsb8A7fVmWXu0P5uTy+/5SVu1SVMbPp+PIMKtGY/s1/&#10;1wcr+Nl6uX7KNwuBlp9kAXr3CwAA//8DAFBLAQItABQABgAIAAAAIQDb4fbL7gAAAIUBAAATAAAA&#10;AAAAAAAAAAAAAAAAAABbQ29udGVudF9UeXBlc10ueG1sUEsBAi0AFAAGAAgAAAAhAFr0LFu/AAAA&#10;FQEAAAsAAAAAAAAAAAAAAAAAHwEAAF9yZWxzLy5yZWxzUEsBAi0AFAAGAAgAAAAhAPh2m+zKAAAA&#10;4wAAAA8AAAAAAAAAAAAAAAAABwIAAGRycy9kb3ducmV2LnhtbFBLBQYAAAAAAwADALcAAAD+AgAA&#10;AAA=&#10;" filled="f" stroked="f" strokeweight="1pt">
                  <v:stroke miterlimit="4"/>
                  <v:textbox inset="9.99997mm,9.99997mm,9.99997mm,9.99997mm">
                    <w:txbxContent>
                      <w:p w:rsidR="00441233" w:rsidRPr="00F93ECA" w:rsidRDefault="00AB4C44">
                        <w:pPr>
                          <w:pStyle w:val="Brdtekst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93ECA">
                          <w:rPr>
                            <w:rFonts w:ascii="Tahoma" w:hAnsi="Tahom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Brugervejledninger til medicinsk udstyr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441233" w:rsidRDefault="00441233">
      <w:pPr>
        <w:pStyle w:val="Brdtekst"/>
        <w:spacing w:line="280" w:lineRule="exact"/>
        <w:rPr>
          <w:rFonts w:ascii="Tahoma" w:eastAsia="Tahoma" w:hAnsi="Tahoma" w:cs="Tahoma"/>
          <w:b/>
          <w:bCs/>
          <w:sz w:val="28"/>
          <w:szCs w:val="28"/>
        </w:rPr>
      </w:pPr>
    </w:p>
    <w:p w:rsidR="00441233" w:rsidRDefault="00441233">
      <w:pPr>
        <w:pStyle w:val="Brdtekst"/>
        <w:spacing w:line="280" w:lineRule="exact"/>
        <w:rPr>
          <w:rFonts w:ascii="Tahoma" w:eastAsia="Tahoma" w:hAnsi="Tahoma" w:cs="Tahoma"/>
          <w:b/>
          <w:bCs/>
          <w:sz w:val="28"/>
          <w:szCs w:val="28"/>
        </w:rPr>
      </w:pPr>
    </w:p>
    <w:p w:rsidR="00441233" w:rsidRDefault="00441233">
      <w:pPr>
        <w:pStyle w:val="Brdtekst"/>
        <w:spacing w:line="280" w:lineRule="exact"/>
        <w:rPr>
          <w:rFonts w:ascii="Tahoma" w:eastAsia="Tahoma" w:hAnsi="Tahoma" w:cs="Tahoma"/>
          <w:b/>
          <w:bCs/>
          <w:color w:val="004990"/>
          <w:sz w:val="28"/>
          <w:szCs w:val="28"/>
          <w:u w:color="004990"/>
        </w:rPr>
      </w:pPr>
    </w:p>
    <w:p w:rsidR="00441233" w:rsidRDefault="00441233">
      <w:pPr>
        <w:pStyle w:val="Brdtekst"/>
        <w:spacing w:line="280" w:lineRule="exact"/>
        <w:rPr>
          <w:rFonts w:ascii="Tahoma" w:eastAsia="Tahoma" w:hAnsi="Tahoma" w:cs="Tahoma"/>
          <w:b/>
          <w:bCs/>
          <w:color w:val="004990"/>
          <w:sz w:val="28"/>
          <w:szCs w:val="28"/>
          <w:u w:color="004990"/>
        </w:rPr>
      </w:pPr>
    </w:p>
    <w:p w:rsidR="00441233" w:rsidRDefault="00441233">
      <w:pPr>
        <w:pStyle w:val="Brdtekst"/>
        <w:spacing w:line="280" w:lineRule="exact"/>
        <w:rPr>
          <w:rFonts w:ascii="Tahoma" w:eastAsia="Tahoma" w:hAnsi="Tahoma" w:cs="Tahoma"/>
          <w:b/>
          <w:bCs/>
          <w:color w:val="004990"/>
          <w:sz w:val="28"/>
          <w:szCs w:val="28"/>
          <w:u w:color="004990"/>
        </w:rPr>
      </w:pPr>
    </w:p>
    <w:p w:rsidR="00441233" w:rsidRDefault="00441233">
      <w:pPr>
        <w:pStyle w:val="Brdtekst"/>
        <w:spacing w:line="280" w:lineRule="exact"/>
        <w:rPr>
          <w:rFonts w:ascii="Tahoma" w:eastAsia="Tahoma" w:hAnsi="Tahoma" w:cs="Tahoma"/>
          <w:sz w:val="20"/>
          <w:szCs w:val="20"/>
        </w:rPr>
      </w:pP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Dag 1:</w:t>
      </w: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08.30 – 09.00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 xml:space="preserve">Registrering og morgenmad </w:t>
      </w: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09.00 – 09.10 </w:t>
      </w:r>
      <w:r>
        <w:rPr>
          <w:rFonts w:ascii="Tahoma" w:hAnsi="Tahoma"/>
          <w:sz w:val="20"/>
          <w:szCs w:val="20"/>
        </w:rPr>
        <w:tab/>
        <w:t xml:space="preserve">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>Velkomst ved Medicoindustrien</w:t>
      </w:r>
    </w:p>
    <w:p w:rsidR="00441233" w:rsidRPr="00F93ECA" w:rsidRDefault="00AB4C44">
      <w:pPr>
        <w:pStyle w:val="Ingenafstand"/>
        <w:spacing w:line="280" w:lineRule="exact"/>
      </w:pPr>
      <w:r w:rsidRPr="00F93ECA">
        <w:rPr>
          <w:rFonts w:ascii="Tahoma" w:hAnsi="Tahoma"/>
          <w:sz w:val="20"/>
          <w:szCs w:val="20"/>
        </w:rPr>
        <w:t>09.10 – 10.15</w:t>
      </w:r>
      <w:r w:rsidRPr="00F93ECA">
        <w:rPr>
          <w:rFonts w:ascii="Tahoma" w:hAnsi="Tahoma"/>
          <w:sz w:val="20"/>
          <w:szCs w:val="20"/>
        </w:rPr>
        <w:tab/>
        <w:t xml:space="preserve"> 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Intr</w:t>
      </w:r>
      <w:r w:rsidR="00F93ECA">
        <w:rPr>
          <w:rFonts w:ascii="Tahoma" w:hAnsi="Tahoma"/>
          <w:b/>
          <w:bCs/>
          <w:sz w:val="20"/>
          <w:szCs w:val="20"/>
        </w:rPr>
        <w:t>oduktion til brugervejledninger -d</w:t>
      </w:r>
      <w:r w:rsidRPr="00F93ECA">
        <w:rPr>
          <w:rFonts w:ascii="Tahoma" w:hAnsi="Tahoma"/>
          <w:b/>
          <w:bCs/>
          <w:sz w:val="20"/>
          <w:szCs w:val="20"/>
        </w:rPr>
        <w:t>et store overblik</w:t>
      </w:r>
    </w:p>
    <w:p w:rsidR="00441233" w:rsidRPr="00F93ECA" w:rsidRDefault="00AB4C44">
      <w:pPr>
        <w:pStyle w:val="Ingenafstand"/>
        <w:spacing w:line="280" w:lineRule="exact"/>
        <w:rPr>
          <w:rFonts w:ascii="Tahoma" w:eastAsia="Tahoma" w:hAnsi="Tahoma" w:cs="Tahoma"/>
          <w:sz w:val="20"/>
          <w:szCs w:val="20"/>
        </w:rPr>
      </w:pPr>
      <w:r w:rsidRPr="00F93ECA">
        <w:rPr>
          <w:rFonts w:ascii="Tahoma" w:eastAsia="Tahoma" w:hAnsi="Tahoma" w:cs="Tahoma"/>
          <w:sz w:val="20"/>
          <w:szCs w:val="20"/>
        </w:rPr>
        <w:tab/>
      </w:r>
      <w:r w:rsidRPr="00F93ECA">
        <w:rPr>
          <w:rFonts w:ascii="Tahoma" w:eastAsia="Tahoma" w:hAnsi="Tahoma" w:cs="Tahoma"/>
          <w:sz w:val="20"/>
          <w:szCs w:val="20"/>
        </w:rPr>
        <w:tab/>
      </w: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hAnsi="Tahoma"/>
          <w:sz w:val="20"/>
          <w:szCs w:val="20"/>
        </w:rPr>
        <w:t>10.15 – 10.30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Kaffepause</w:t>
      </w:r>
    </w:p>
    <w:p w:rsidR="00441233" w:rsidRPr="00F93ECA" w:rsidRDefault="00AB4C44">
      <w:pPr>
        <w:pStyle w:val="Ingenafstand"/>
        <w:spacing w:line="280" w:lineRule="exact"/>
      </w:pPr>
      <w:r w:rsidRPr="00F93ECA">
        <w:rPr>
          <w:rFonts w:ascii="Tahoma" w:hAnsi="Tahoma"/>
          <w:sz w:val="20"/>
          <w:szCs w:val="20"/>
        </w:rPr>
        <w:t>10.30 – 11.30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="00F93ECA">
        <w:rPr>
          <w:rFonts w:ascii="Tahoma" w:hAnsi="Tahoma"/>
          <w:b/>
          <w:bCs/>
          <w:sz w:val="20"/>
          <w:szCs w:val="20"/>
        </w:rPr>
        <w:t>Brugerens rejse -a</w:t>
      </w:r>
      <w:r w:rsidRPr="00F93ECA">
        <w:rPr>
          <w:rFonts w:ascii="Tahoma" w:hAnsi="Tahoma"/>
          <w:b/>
          <w:bCs/>
          <w:sz w:val="20"/>
          <w:szCs w:val="20"/>
        </w:rPr>
        <w:t>t designe til forskellige brugertyper</w:t>
      </w:r>
    </w:p>
    <w:p w:rsidR="00441233" w:rsidRPr="00F93ECA" w:rsidRDefault="00441233">
      <w:pPr>
        <w:pStyle w:val="Ingenafstand"/>
        <w:spacing w:line="280" w:lineRule="exact"/>
        <w:rPr>
          <w:rFonts w:ascii="Tahoma" w:eastAsia="Tahoma" w:hAnsi="Tahoma" w:cs="Tahoma"/>
          <w:sz w:val="20"/>
          <w:szCs w:val="20"/>
        </w:rPr>
      </w:pPr>
    </w:p>
    <w:p w:rsidR="00441233" w:rsidRPr="00F93ECA" w:rsidRDefault="00AB4C44">
      <w:pPr>
        <w:pStyle w:val="Ingenafstand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eastAsia="Tahoma" w:hAnsi="Tahoma" w:cs="Tahoma"/>
          <w:sz w:val="20"/>
          <w:szCs w:val="20"/>
        </w:rPr>
        <w:tab/>
      </w:r>
      <w:r w:rsidRPr="00F93ECA">
        <w:rPr>
          <w:rFonts w:ascii="Tahoma" w:eastAsia="Tahoma" w:hAnsi="Tahoma" w:cs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Kort pause</w:t>
      </w:r>
    </w:p>
    <w:p w:rsidR="00441233" w:rsidRPr="00F93ECA" w:rsidRDefault="00441233">
      <w:pPr>
        <w:pStyle w:val="Ingenafstand"/>
        <w:spacing w:line="280" w:lineRule="exact"/>
        <w:ind w:left="1304" w:firstLine="1304"/>
        <w:rPr>
          <w:rFonts w:ascii="Tahoma" w:eastAsia="Tahoma" w:hAnsi="Tahoma" w:cs="Tahoma"/>
          <w:sz w:val="20"/>
          <w:szCs w:val="20"/>
        </w:rPr>
      </w:pPr>
    </w:p>
    <w:p w:rsidR="00441233" w:rsidRPr="00F93ECA" w:rsidRDefault="00AB4C44">
      <w:pPr>
        <w:pStyle w:val="Ingenafstand"/>
        <w:spacing w:line="280" w:lineRule="exact"/>
      </w:pPr>
      <w:r w:rsidRPr="00F93ECA">
        <w:rPr>
          <w:rFonts w:ascii="Tahoma" w:hAnsi="Tahoma"/>
          <w:sz w:val="20"/>
          <w:szCs w:val="20"/>
        </w:rPr>
        <w:t>11.30 – 12.00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Hvad gør en brugervejledning brugervenlig?</w:t>
      </w:r>
    </w:p>
    <w:p w:rsidR="00441233" w:rsidRPr="00F93ECA" w:rsidRDefault="00441233">
      <w:pPr>
        <w:pStyle w:val="Ingenafstand"/>
      </w:pP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hAnsi="Tahoma"/>
          <w:sz w:val="20"/>
          <w:szCs w:val="20"/>
        </w:rPr>
        <w:t>12.00 – 13.00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 xml:space="preserve">Frokost </w:t>
      </w:r>
    </w:p>
    <w:p w:rsidR="00441233" w:rsidRPr="00F93ECA" w:rsidRDefault="00AB4C44">
      <w:pPr>
        <w:pStyle w:val="Ingenafstand"/>
        <w:spacing w:line="280" w:lineRule="exact"/>
      </w:pPr>
      <w:r w:rsidRPr="00F93ECA">
        <w:rPr>
          <w:rFonts w:ascii="Tahoma" w:hAnsi="Tahoma"/>
          <w:sz w:val="20"/>
          <w:szCs w:val="20"/>
        </w:rPr>
        <w:t>13.00 – 14.30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Ekspert</w:t>
      </w:r>
      <w:r w:rsidR="00F93ECA">
        <w:rPr>
          <w:rFonts w:ascii="Tahoma" w:hAnsi="Tahoma"/>
          <w:b/>
          <w:bCs/>
          <w:sz w:val="20"/>
          <w:szCs w:val="20"/>
        </w:rPr>
        <w:t xml:space="preserve">værktøjer og regulatoriske krav - </w:t>
      </w:r>
      <w:r w:rsidRPr="00F93ECA">
        <w:rPr>
          <w:rFonts w:ascii="Tahoma" w:hAnsi="Tahoma"/>
          <w:b/>
          <w:bCs/>
          <w:sz w:val="20"/>
          <w:szCs w:val="20"/>
        </w:rPr>
        <w:t>guidelines og eksempler</w:t>
      </w:r>
    </w:p>
    <w:p w:rsidR="00441233" w:rsidRPr="00F93ECA" w:rsidRDefault="00441233">
      <w:pPr>
        <w:pStyle w:val="Ingenafstand"/>
        <w:spacing w:line="280" w:lineRule="exact"/>
        <w:ind w:left="1304" w:firstLine="1304"/>
        <w:rPr>
          <w:rFonts w:ascii="Tahoma" w:eastAsia="Tahoma" w:hAnsi="Tahoma" w:cs="Tahoma"/>
          <w:sz w:val="20"/>
          <w:szCs w:val="20"/>
        </w:rPr>
      </w:pPr>
    </w:p>
    <w:p w:rsidR="00441233" w:rsidRPr="00F93ECA" w:rsidRDefault="00AB4C44">
      <w:pPr>
        <w:pStyle w:val="Ingenafstand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hAnsi="Tahoma"/>
          <w:sz w:val="20"/>
          <w:szCs w:val="20"/>
        </w:rPr>
        <w:t>14.30 – 14.45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Kaffepause</w:t>
      </w:r>
    </w:p>
    <w:p w:rsidR="00441233" w:rsidRPr="00F93ECA" w:rsidRDefault="00441233">
      <w:pPr>
        <w:pStyle w:val="Ingenafstand"/>
        <w:spacing w:line="280" w:lineRule="exact"/>
        <w:ind w:left="2608" w:hanging="2608"/>
        <w:rPr>
          <w:rFonts w:ascii="Tahoma" w:eastAsia="Tahoma" w:hAnsi="Tahoma" w:cs="Tahoma"/>
          <w:sz w:val="20"/>
          <w:szCs w:val="20"/>
        </w:rPr>
      </w:pPr>
    </w:p>
    <w:p w:rsidR="00441233" w:rsidRPr="00F93ECA" w:rsidRDefault="00AB4C44">
      <w:pPr>
        <w:pStyle w:val="Ingenafstand"/>
        <w:spacing w:line="280" w:lineRule="exact"/>
        <w:ind w:left="2608" w:hanging="2608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hAnsi="Tahoma"/>
          <w:sz w:val="20"/>
          <w:szCs w:val="20"/>
        </w:rPr>
        <w:t>14.45 – 16.20</w:t>
      </w:r>
      <w:r w:rsidRPr="00F93ECA">
        <w:rPr>
          <w:rFonts w:ascii="Tahoma" w:hAnsi="Tahoma"/>
          <w:sz w:val="20"/>
          <w:szCs w:val="20"/>
        </w:rPr>
        <w:tab/>
      </w:r>
      <w:r w:rsidR="00F93ECA">
        <w:rPr>
          <w:rFonts w:ascii="Tahoma" w:hAnsi="Tahoma"/>
          <w:b/>
          <w:bCs/>
          <w:sz w:val="20"/>
          <w:szCs w:val="20"/>
        </w:rPr>
        <w:t xml:space="preserve">Udviklingsprocessen - </w:t>
      </w:r>
      <w:r w:rsidRPr="00F93ECA">
        <w:rPr>
          <w:rFonts w:ascii="Tahoma" w:hAnsi="Tahoma"/>
          <w:b/>
          <w:bCs/>
          <w:sz w:val="20"/>
          <w:szCs w:val="20"/>
        </w:rPr>
        <w:t xml:space="preserve"> </w:t>
      </w:r>
      <w:r w:rsidR="00F93ECA">
        <w:rPr>
          <w:rFonts w:ascii="Tahoma" w:hAnsi="Tahoma"/>
          <w:b/>
          <w:bCs/>
          <w:sz w:val="20"/>
          <w:szCs w:val="20"/>
        </w:rPr>
        <w:t>parametre</w:t>
      </w:r>
      <w:r w:rsidRPr="00F93ECA">
        <w:rPr>
          <w:rFonts w:ascii="Tahoma" w:hAnsi="Tahoma"/>
          <w:b/>
          <w:bCs/>
          <w:sz w:val="20"/>
          <w:szCs w:val="20"/>
        </w:rPr>
        <w:t xml:space="preserve"> og design kontrol</w:t>
      </w:r>
    </w:p>
    <w:p w:rsidR="00441233" w:rsidRPr="00F93ECA" w:rsidRDefault="00441233">
      <w:pPr>
        <w:pStyle w:val="Ingenafstand"/>
        <w:spacing w:line="280" w:lineRule="exact"/>
        <w:rPr>
          <w:rFonts w:ascii="Tahoma" w:eastAsia="Tahoma" w:hAnsi="Tahoma" w:cs="Tahoma"/>
          <w:sz w:val="20"/>
          <w:szCs w:val="20"/>
        </w:rPr>
      </w:pPr>
    </w:p>
    <w:p w:rsidR="00441233" w:rsidRDefault="00AB4C44">
      <w:pPr>
        <w:pStyle w:val="Brdtekst"/>
        <w:spacing w:line="280" w:lineRule="exact"/>
      </w:pPr>
      <w:r w:rsidRPr="00F93ECA">
        <w:rPr>
          <w:rFonts w:ascii="Tahoma" w:hAnsi="Tahoma"/>
          <w:sz w:val="20"/>
          <w:szCs w:val="20"/>
        </w:rPr>
        <w:t xml:space="preserve">16:20 – 16.30 </w:t>
      </w:r>
      <w:r w:rsidRPr="00F93ECA">
        <w:rPr>
          <w:rFonts w:ascii="Tahoma" w:hAnsi="Tahoma"/>
          <w:sz w:val="20"/>
          <w:szCs w:val="20"/>
        </w:rPr>
        <w:tab/>
      </w:r>
      <w:r w:rsidR="00A3492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 xml:space="preserve">Afrunding </w:t>
      </w:r>
    </w:p>
    <w:p w:rsidR="00441233" w:rsidRPr="00F93ECA" w:rsidRDefault="00441233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Dag 2:</w:t>
      </w: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08.30 – 09.00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 xml:space="preserve">Registrering og morgenmad </w:t>
      </w:r>
      <w:r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ab/>
      </w:r>
    </w:p>
    <w:p w:rsidR="00441233" w:rsidRDefault="00AB4C44">
      <w:pPr>
        <w:pStyle w:val="Ingenafstand"/>
        <w:spacing w:line="280" w:lineRule="exact"/>
      </w:pPr>
      <w:r>
        <w:rPr>
          <w:rFonts w:ascii="Tahoma" w:hAnsi="Tahoma"/>
          <w:sz w:val="20"/>
          <w:szCs w:val="20"/>
        </w:rPr>
        <w:t>09.00 – 10.15</w:t>
      </w:r>
      <w:r>
        <w:rPr>
          <w:rFonts w:ascii="Tahoma" w:hAnsi="Tahoma"/>
          <w:sz w:val="20"/>
          <w:szCs w:val="20"/>
        </w:rPr>
        <w:tab/>
        <w:t xml:space="preserve"> </w:t>
      </w:r>
      <w:r>
        <w:rPr>
          <w:rFonts w:ascii="Tahoma" w:hAnsi="Tahoma"/>
          <w:sz w:val="20"/>
          <w:szCs w:val="20"/>
        </w:rPr>
        <w:tab/>
      </w:r>
      <w:r w:rsidR="00F21BE4">
        <w:rPr>
          <w:rFonts w:ascii="Tahoma" w:hAnsi="Tahoma"/>
          <w:b/>
          <w:bCs/>
          <w:sz w:val="20"/>
          <w:szCs w:val="20"/>
        </w:rPr>
        <w:t>Gruppearbejde med cases - o</w:t>
      </w:r>
      <w:r w:rsidRPr="00F93ECA">
        <w:rPr>
          <w:rFonts w:ascii="Tahoma" w:hAnsi="Tahoma"/>
          <w:b/>
          <w:bCs/>
          <w:sz w:val="20"/>
          <w:szCs w:val="20"/>
        </w:rPr>
        <w:t>pvarmning til workshops</w:t>
      </w:r>
    </w:p>
    <w:p w:rsidR="00441233" w:rsidRDefault="00AB4C44">
      <w:pPr>
        <w:pStyle w:val="Ingenafstand"/>
        <w:spacing w:line="280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441233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10.15 – 10.30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>Kaffepause</w:t>
      </w:r>
    </w:p>
    <w:p w:rsidR="00441233" w:rsidRDefault="00AB4C44">
      <w:pPr>
        <w:pStyle w:val="Ingenafstand"/>
        <w:spacing w:line="280" w:lineRule="exact"/>
      </w:pPr>
      <w:r>
        <w:rPr>
          <w:rFonts w:ascii="Tahoma" w:hAnsi="Tahoma"/>
          <w:sz w:val="20"/>
          <w:szCs w:val="20"/>
        </w:rPr>
        <w:t>10.30 – 11.30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F21BE4">
        <w:rPr>
          <w:rFonts w:ascii="Tahoma" w:hAnsi="Tahoma"/>
          <w:b/>
          <w:bCs/>
          <w:sz w:val="20"/>
          <w:szCs w:val="20"/>
        </w:rPr>
        <w:t>Workshop - d</w:t>
      </w:r>
      <w:r>
        <w:rPr>
          <w:rFonts w:ascii="Tahoma" w:hAnsi="Tahoma"/>
          <w:b/>
          <w:bCs/>
          <w:sz w:val="20"/>
          <w:szCs w:val="20"/>
        </w:rPr>
        <w:t>et fysiske format, layout og komposition</w:t>
      </w:r>
    </w:p>
    <w:p w:rsidR="00441233" w:rsidRDefault="00441233">
      <w:pPr>
        <w:pStyle w:val="Ingenafstand"/>
        <w:spacing w:line="280" w:lineRule="exact"/>
        <w:rPr>
          <w:rFonts w:ascii="Tahoma" w:eastAsia="Tahoma" w:hAnsi="Tahoma" w:cs="Tahoma"/>
          <w:sz w:val="20"/>
          <w:szCs w:val="20"/>
        </w:rPr>
      </w:pPr>
    </w:p>
    <w:p w:rsidR="00441233" w:rsidRDefault="00AB4C44">
      <w:pPr>
        <w:pStyle w:val="Ingenafstand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>Kort pause</w:t>
      </w:r>
    </w:p>
    <w:p w:rsidR="00441233" w:rsidRDefault="00441233">
      <w:pPr>
        <w:pStyle w:val="Ingenafstand"/>
        <w:spacing w:line="280" w:lineRule="exact"/>
        <w:ind w:left="1304" w:firstLine="1304"/>
        <w:rPr>
          <w:rFonts w:ascii="Tahoma" w:eastAsia="Tahoma" w:hAnsi="Tahoma" w:cs="Tahoma"/>
          <w:sz w:val="20"/>
          <w:szCs w:val="20"/>
        </w:rPr>
      </w:pPr>
    </w:p>
    <w:p w:rsidR="00441233" w:rsidRDefault="00AB4C44">
      <w:pPr>
        <w:pStyle w:val="Ingenafstand"/>
        <w:spacing w:line="280" w:lineRule="exac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11.30 – 12.00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 xml:space="preserve">Workshop - </w:t>
      </w:r>
      <w:r w:rsidR="00F21BE4">
        <w:rPr>
          <w:rFonts w:ascii="Tahoma" w:hAnsi="Tahoma"/>
          <w:b/>
          <w:bCs/>
          <w:sz w:val="20"/>
          <w:szCs w:val="20"/>
        </w:rPr>
        <w:t>d</w:t>
      </w:r>
      <w:r w:rsidRPr="00F93ECA">
        <w:rPr>
          <w:rFonts w:ascii="Tahoma" w:hAnsi="Tahoma"/>
          <w:b/>
          <w:bCs/>
          <w:sz w:val="20"/>
          <w:szCs w:val="20"/>
        </w:rPr>
        <w:t>et grafiske indhold</w:t>
      </w:r>
    </w:p>
    <w:p w:rsidR="00441233" w:rsidRDefault="00441233">
      <w:pPr>
        <w:pStyle w:val="Ingenafstand"/>
      </w:pPr>
    </w:p>
    <w:p w:rsidR="00441233" w:rsidRPr="00F93ECA" w:rsidRDefault="00AB4C44">
      <w:pPr>
        <w:pStyle w:val="Brdtekst"/>
        <w:spacing w:line="280" w:lineRule="exact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 w:rsidRPr="00F93ECA">
        <w:rPr>
          <w:rFonts w:ascii="Tahoma" w:hAnsi="Tahoma"/>
          <w:sz w:val="20"/>
          <w:szCs w:val="20"/>
          <w:lang w:val="en-US"/>
        </w:rPr>
        <w:t>12</w:t>
      </w:r>
      <w:r>
        <w:rPr>
          <w:rFonts w:ascii="Tahoma" w:hAnsi="Tahoma"/>
          <w:sz w:val="20"/>
          <w:szCs w:val="20"/>
          <w:lang w:val="en-US"/>
        </w:rPr>
        <w:t>.00 – 13.00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proofErr w:type="spellStart"/>
      <w:r>
        <w:rPr>
          <w:rFonts w:ascii="Tahoma" w:hAnsi="Tahoma"/>
          <w:b/>
          <w:bCs/>
          <w:sz w:val="20"/>
          <w:szCs w:val="20"/>
          <w:lang w:val="en-US"/>
        </w:rPr>
        <w:t>Frokost</w:t>
      </w:r>
      <w:proofErr w:type="spellEnd"/>
      <w:r>
        <w:rPr>
          <w:rFonts w:ascii="Tahoma" w:hAnsi="Tahoma"/>
          <w:b/>
          <w:bCs/>
          <w:sz w:val="20"/>
          <w:szCs w:val="20"/>
          <w:lang w:val="en-US"/>
        </w:rPr>
        <w:t xml:space="preserve"> </w:t>
      </w:r>
    </w:p>
    <w:p w:rsidR="00441233" w:rsidRDefault="00AB4C44">
      <w:pPr>
        <w:pStyle w:val="Ingenafstand"/>
        <w:spacing w:line="280" w:lineRule="exact"/>
        <w:rPr>
          <w:lang w:val="en-US"/>
        </w:rPr>
      </w:pPr>
      <w:r>
        <w:rPr>
          <w:rFonts w:ascii="Tahoma" w:hAnsi="Tahoma"/>
          <w:sz w:val="20"/>
          <w:szCs w:val="20"/>
          <w:lang w:val="en-US"/>
        </w:rPr>
        <w:t>13.00 – 14.30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 w:rsidR="00F21BE4">
        <w:rPr>
          <w:rFonts w:ascii="Tahoma" w:hAnsi="Tahoma"/>
          <w:b/>
          <w:bCs/>
          <w:sz w:val="20"/>
          <w:szCs w:val="20"/>
          <w:lang w:val="en-US"/>
        </w:rPr>
        <w:t xml:space="preserve">Workshop - </w:t>
      </w:r>
      <w:proofErr w:type="spellStart"/>
      <w:r w:rsidR="00F21BE4">
        <w:rPr>
          <w:rFonts w:ascii="Tahoma" w:hAnsi="Tahoma"/>
          <w:b/>
          <w:bCs/>
          <w:sz w:val="20"/>
          <w:szCs w:val="20"/>
          <w:lang w:val="en-US"/>
        </w:rPr>
        <w:t>t</w:t>
      </w:r>
      <w:r>
        <w:rPr>
          <w:rFonts w:ascii="Tahoma" w:hAnsi="Tahoma"/>
          <w:b/>
          <w:bCs/>
          <w:sz w:val="20"/>
          <w:szCs w:val="20"/>
          <w:lang w:val="en-US"/>
        </w:rPr>
        <w:t>ekst</w:t>
      </w:r>
      <w:proofErr w:type="spellEnd"/>
      <w:r>
        <w:rPr>
          <w:rFonts w:ascii="Tahoma" w:hAnsi="Tahoma"/>
          <w:b/>
          <w:bCs/>
          <w:sz w:val="20"/>
          <w:szCs w:val="20"/>
          <w:lang w:val="en-US"/>
        </w:rPr>
        <w:t xml:space="preserve">, wording </w:t>
      </w:r>
      <w:proofErr w:type="spellStart"/>
      <w:r>
        <w:rPr>
          <w:rFonts w:ascii="Tahoma" w:hAnsi="Tahoma"/>
          <w:b/>
          <w:bCs/>
          <w:sz w:val="20"/>
          <w:szCs w:val="20"/>
          <w:lang w:val="en-US"/>
        </w:rPr>
        <w:t>og</w:t>
      </w:r>
      <w:proofErr w:type="spellEnd"/>
      <w:r>
        <w:rPr>
          <w:rFonts w:ascii="Tahoma" w:hAnsi="Tahoma"/>
          <w:b/>
          <w:bCs/>
          <w:sz w:val="20"/>
          <w:szCs w:val="20"/>
          <w:lang w:val="en-US"/>
        </w:rPr>
        <w:t xml:space="preserve"> tone of voice</w:t>
      </w:r>
    </w:p>
    <w:p w:rsidR="00441233" w:rsidRDefault="00441233">
      <w:pPr>
        <w:pStyle w:val="Ingenafstand"/>
        <w:spacing w:line="280" w:lineRule="exact"/>
        <w:ind w:left="1304" w:firstLine="1304"/>
        <w:rPr>
          <w:rFonts w:ascii="Tahoma" w:eastAsia="Tahoma" w:hAnsi="Tahoma" w:cs="Tahoma"/>
          <w:sz w:val="20"/>
          <w:szCs w:val="20"/>
          <w:lang w:val="en-US"/>
        </w:rPr>
      </w:pPr>
    </w:p>
    <w:p w:rsidR="00441233" w:rsidRPr="00F93ECA" w:rsidRDefault="00AB4C44">
      <w:pPr>
        <w:pStyle w:val="Ingenafstand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hAnsi="Tahoma"/>
          <w:sz w:val="20"/>
          <w:szCs w:val="20"/>
        </w:rPr>
        <w:t>14.30 – 14.45</w:t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sz w:val="20"/>
          <w:szCs w:val="20"/>
        </w:rPr>
        <w:tab/>
      </w:r>
      <w:r w:rsidRPr="00F93ECA">
        <w:rPr>
          <w:rFonts w:ascii="Tahoma" w:hAnsi="Tahoma"/>
          <w:b/>
          <w:bCs/>
          <w:sz w:val="20"/>
          <w:szCs w:val="20"/>
        </w:rPr>
        <w:t>Kaffepause</w:t>
      </w:r>
    </w:p>
    <w:p w:rsidR="00441233" w:rsidRPr="00F93ECA" w:rsidRDefault="00441233">
      <w:pPr>
        <w:pStyle w:val="Ingenafstand"/>
        <w:spacing w:line="280" w:lineRule="exact"/>
        <w:ind w:left="2608" w:hanging="2608"/>
        <w:rPr>
          <w:rFonts w:ascii="Tahoma" w:eastAsia="Tahoma" w:hAnsi="Tahoma" w:cs="Tahoma"/>
          <w:sz w:val="20"/>
          <w:szCs w:val="20"/>
        </w:rPr>
      </w:pPr>
    </w:p>
    <w:p w:rsidR="00441233" w:rsidRPr="00F93ECA" w:rsidRDefault="00AB4C44">
      <w:pPr>
        <w:pStyle w:val="Ingenafstand"/>
        <w:spacing w:line="280" w:lineRule="exact"/>
        <w:ind w:left="2608" w:hanging="2608"/>
        <w:rPr>
          <w:rFonts w:ascii="Tahoma" w:eastAsia="Tahoma" w:hAnsi="Tahoma" w:cs="Tahoma"/>
          <w:b/>
          <w:bCs/>
          <w:sz w:val="20"/>
          <w:szCs w:val="20"/>
        </w:rPr>
      </w:pPr>
      <w:r w:rsidRPr="00F93ECA">
        <w:rPr>
          <w:rFonts w:ascii="Tahoma" w:hAnsi="Tahoma"/>
          <w:sz w:val="20"/>
          <w:szCs w:val="20"/>
        </w:rPr>
        <w:t>14.45 – 16.20</w:t>
      </w:r>
      <w:r w:rsidRPr="00F93ECA">
        <w:rPr>
          <w:rFonts w:ascii="Tahoma" w:hAnsi="Tahoma"/>
          <w:sz w:val="20"/>
          <w:szCs w:val="20"/>
        </w:rPr>
        <w:tab/>
      </w:r>
      <w:r w:rsidR="00F21BE4">
        <w:rPr>
          <w:rFonts w:ascii="Tahoma" w:hAnsi="Tahoma"/>
          <w:b/>
          <w:bCs/>
          <w:sz w:val="20"/>
          <w:szCs w:val="20"/>
        </w:rPr>
        <w:t>Din handlingsplan -</w:t>
      </w:r>
      <w:r w:rsidRPr="00F93ECA">
        <w:rPr>
          <w:rFonts w:ascii="Tahoma" w:hAnsi="Tahoma"/>
          <w:b/>
          <w:bCs/>
          <w:sz w:val="20"/>
          <w:szCs w:val="20"/>
        </w:rPr>
        <w:t xml:space="preserve"> </w:t>
      </w:r>
      <w:r w:rsidR="00F21BE4">
        <w:rPr>
          <w:rFonts w:ascii="Tahoma" w:hAnsi="Tahoma"/>
          <w:b/>
          <w:bCs/>
          <w:sz w:val="20"/>
          <w:szCs w:val="20"/>
        </w:rPr>
        <w:t>n</w:t>
      </w:r>
      <w:r w:rsidRPr="00F93ECA">
        <w:rPr>
          <w:rFonts w:ascii="Tahoma" w:hAnsi="Tahoma"/>
          <w:b/>
          <w:bCs/>
          <w:sz w:val="20"/>
          <w:szCs w:val="20"/>
        </w:rPr>
        <w:t>æste skridt og dem der kommer efter</w:t>
      </w:r>
      <w:bookmarkStart w:id="0" w:name="_GoBack"/>
      <w:bookmarkEnd w:id="0"/>
    </w:p>
    <w:p w:rsidR="00441233" w:rsidRPr="00F93ECA" w:rsidRDefault="00441233">
      <w:pPr>
        <w:pStyle w:val="Ingenafstand"/>
        <w:spacing w:line="280" w:lineRule="exact"/>
        <w:rPr>
          <w:rFonts w:ascii="Tahoma" w:eastAsia="Tahoma" w:hAnsi="Tahoma" w:cs="Tahoma"/>
          <w:sz w:val="20"/>
          <w:szCs w:val="20"/>
        </w:rPr>
      </w:pPr>
    </w:p>
    <w:p w:rsidR="00441233" w:rsidRDefault="00AB4C44">
      <w:pPr>
        <w:pStyle w:val="Ingenafstand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16:20 – 16.30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proofErr w:type="spellStart"/>
      <w:r>
        <w:rPr>
          <w:rFonts w:ascii="Tahoma" w:hAnsi="Tahoma"/>
          <w:b/>
          <w:bCs/>
          <w:sz w:val="20"/>
          <w:szCs w:val="20"/>
          <w:lang w:val="en-US"/>
        </w:rPr>
        <w:t>Afrunding</w:t>
      </w:r>
      <w:proofErr w:type="spellEnd"/>
      <w:r>
        <w:rPr>
          <w:rFonts w:ascii="Tahoma" w:hAnsi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sz w:val="20"/>
          <w:szCs w:val="20"/>
          <w:lang w:val="en-US"/>
        </w:rPr>
        <w:t>af</w:t>
      </w:r>
      <w:proofErr w:type="spellEnd"/>
      <w:r>
        <w:rPr>
          <w:rFonts w:ascii="Tahoma" w:hAnsi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sz w:val="20"/>
          <w:szCs w:val="20"/>
          <w:lang w:val="en-US"/>
        </w:rPr>
        <w:t>kurset</w:t>
      </w:r>
      <w:proofErr w:type="spellEnd"/>
    </w:p>
    <w:p w:rsidR="00441233" w:rsidRDefault="00441233">
      <w:pPr>
        <w:pStyle w:val="Ingenafstand"/>
        <w:ind w:left="2608"/>
        <w:rPr>
          <w:rFonts w:ascii="Tahoma" w:eastAsia="Tahoma" w:hAnsi="Tahoma" w:cs="Tahoma"/>
          <w:sz w:val="20"/>
          <w:szCs w:val="20"/>
          <w:lang w:val="en-US"/>
        </w:rPr>
      </w:pPr>
    </w:p>
    <w:p w:rsidR="00441233" w:rsidRDefault="00441233">
      <w:pPr>
        <w:pStyle w:val="Brdtekst"/>
        <w:spacing w:line="280" w:lineRule="exact"/>
      </w:pPr>
    </w:p>
    <w:sectPr w:rsidR="00441233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B8" w:rsidRDefault="00AB4C44">
      <w:r>
        <w:separator/>
      </w:r>
    </w:p>
  </w:endnote>
  <w:endnote w:type="continuationSeparator" w:id="0">
    <w:p w:rsidR="00B127B8" w:rsidRDefault="00A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3" w:rsidRDefault="00441233">
    <w:pPr>
      <w:pStyle w:val="Sidefod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B8" w:rsidRDefault="00AB4C44">
      <w:r>
        <w:separator/>
      </w:r>
    </w:p>
  </w:footnote>
  <w:footnote w:type="continuationSeparator" w:id="0">
    <w:p w:rsidR="00B127B8" w:rsidRDefault="00AB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3" w:rsidRDefault="00AB4C44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5739130</wp:posOffset>
          </wp:positionH>
          <wp:positionV relativeFrom="page">
            <wp:posOffset>555947</wp:posOffset>
          </wp:positionV>
          <wp:extent cx="1151811" cy="35601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11" cy="356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689609</wp:posOffset>
              </wp:positionH>
              <wp:positionV relativeFrom="page">
                <wp:posOffset>10026803</wp:posOffset>
              </wp:positionV>
              <wp:extent cx="6222366" cy="952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366" cy="95250"/>
                      </a:xfrm>
                      <a:prstGeom prst="rect">
                        <a:avLst/>
                      </a:prstGeom>
                      <a:solidFill>
                        <a:srgbClr val="00499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54.3pt;margin-top:789.5pt;width:490.0pt;height: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499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33"/>
    <w:rsid w:val="00060C91"/>
    <w:rsid w:val="00441233"/>
    <w:rsid w:val="00A3492A"/>
    <w:rsid w:val="00AB4C44"/>
    <w:rsid w:val="00B127B8"/>
    <w:rsid w:val="00F21BE4"/>
    <w:rsid w:val="00F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16E"/>
  <w15:docId w15:val="{15A013EA-53F6-443C-B427-C309B57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Munkebo</dc:creator>
  <cp:lastModifiedBy>Berit Munkebo</cp:lastModifiedBy>
  <cp:revision>6</cp:revision>
  <dcterms:created xsi:type="dcterms:W3CDTF">2017-01-24T06:59:00Z</dcterms:created>
  <dcterms:modified xsi:type="dcterms:W3CDTF">2017-01-24T09:32:00Z</dcterms:modified>
</cp:coreProperties>
</file>